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C3" w:rsidRDefault="00D771C3" w:rsidP="00D771C3">
      <w:pPr>
        <w:spacing w:after="0"/>
        <w:jc w:val="center"/>
        <w:rPr>
          <w:rFonts w:ascii="Times New Roman" w:hAnsi="Times New Roman" w:cs="Times New Roman"/>
          <w:b/>
        </w:rPr>
      </w:pPr>
    </w:p>
    <w:p w:rsidR="00D771C3" w:rsidRDefault="00DD018E" w:rsidP="00D771C3">
      <w:pPr>
        <w:spacing w:after="0"/>
        <w:jc w:val="center"/>
        <w:rPr>
          <w:rFonts w:ascii="Times New Roman" w:hAnsi="Times New Roman" w:cs="Times New Roman"/>
          <w:b/>
        </w:rPr>
      </w:pPr>
      <w:r w:rsidRPr="00DD018E">
        <w:rPr>
          <w:rFonts w:ascii="Times New Roman" w:hAnsi="Times New Roman" w:cs="Times New Roman"/>
          <w:b/>
        </w:rPr>
        <w:t>Harmonogram działań</w:t>
      </w:r>
    </w:p>
    <w:p w:rsidR="00DD018E" w:rsidRDefault="00D771C3" w:rsidP="00D771C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="00DD018E" w:rsidRPr="00DD018E">
        <w:rPr>
          <w:rFonts w:ascii="Times New Roman" w:hAnsi="Times New Roman" w:cs="Times New Roman"/>
          <w:b/>
        </w:rPr>
        <w:t xml:space="preserve">Programu profilaktycznego w </w:t>
      </w:r>
      <w:r w:rsidR="00DD018E">
        <w:rPr>
          <w:rFonts w:ascii="Times New Roman" w:hAnsi="Times New Roman" w:cs="Times New Roman"/>
          <w:b/>
        </w:rPr>
        <w:t xml:space="preserve">zakresie promowania i wdrażania prawidłowych metod wychowawczych w stosunku do dzieci w rodzinach zagrożonych przemocą w Powiecie </w:t>
      </w:r>
      <w:r w:rsidR="00FA624B">
        <w:rPr>
          <w:rFonts w:ascii="Times New Roman" w:hAnsi="Times New Roman" w:cs="Times New Roman"/>
          <w:b/>
        </w:rPr>
        <w:t>Hrubieszowskim na lata 2018-2023</w:t>
      </w:r>
      <w:r>
        <w:rPr>
          <w:rFonts w:ascii="Times New Roman" w:hAnsi="Times New Roman" w:cs="Times New Roman"/>
          <w:b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53"/>
        <w:gridCol w:w="2977"/>
        <w:gridCol w:w="1987"/>
      </w:tblGrid>
      <w:tr w:rsidR="00DD018E" w:rsidTr="00D771C3">
        <w:tc>
          <w:tcPr>
            <w:tcW w:w="3227" w:type="dxa"/>
          </w:tcPr>
          <w:p w:rsidR="00DD018E" w:rsidRDefault="00DD018E" w:rsidP="00D77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Cele szczegółowe</w:t>
            </w:r>
          </w:p>
          <w:p w:rsidR="00D771C3" w:rsidRDefault="00D771C3" w:rsidP="00D771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DD018E" w:rsidRDefault="00DD018E" w:rsidP="00D77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Działanie</w:t>
            </w:r>
          </w:p>
        </w:tc>
        <w:tc>
          <w:tcPr>
            <w:tcW w:w="2977" w:type="dxa"/>
          </w:tcPr>
          <w:p w:rsidR="00DD018E" w:rsidRDefault="00DD018E" w:rsidP="00D77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Realizatorzy</w:t>
            </w:r>
          </w:p>
        </w:tc>
        <w:tc>
          <w:tcPr>
            <w:tcW w:w="1987" w:type="dxa"/>
          </w:tcPr>
          <w:p w:rsidR="00DD018E" w:rsidRDefault="00DD018E" w:rsidP="00D77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realizacji</w:t>
            </w:r>
          </w:p>
        </w:tc>
      </w:tr>
      <w:tr w:rsidR="00FA624B" w:rsidTr="00D771C3">
        <w:trPr>
          <w:trHeight w:val="748"/>
        </w:trPr>
        <w:tc>
          <w:tcPr>
            <w:tcW w:w="3227" w:type="dxa"/>
            <w:vMerge w:val="restart"/>
          </w:tcPr>
          <w:p w:rsidR="00FA624B" w:rsidRPr="00DD018E" w:rsidRDefault="00FA624B" w:rsidP="00DD018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D018E">
              <w:rPr>
                <w:rFonts w:ascii="Times New Roman" w:hAnsi="Times New Roman" w:cs="Times New Roman"/>
              </w:rPr>
              <w:t>Prowadzenie działań o charakterze profilaktyczno-wychowawczo-eduk</w:t>
            </w:r>
            <w:r>
              <w:rPr>
                <w:rFonts w:ascii="Times New Roman" w:hAnsi="Times New Roman" w:cs="Times New Roman"/>
              </w:rPr>
              <w:t>acyjnych skierowanych do rodziców i dzieci.</w:t>
            </w:r>
            <w:r w:rsidRPr="00DD01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53" w:type="dxa"/>
          </w:tcPr>
          <w:p w:rsidR="00FA624B" w:rsidRPr="00D771C3" w:rsidRDefault="00FA624B" w:rsidP="00D771C3">
            <w:pPr>
              <w:pStyle w:val="Akapitzlist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D771C3">
              <w:rPr>
                <w:rFonts w:ascii="Times New Roman" w:hAnsi="Times New Roman" w:cs="Times New Roman"/>
              </w:rPr>
              <w:t xml:space="preserve">Promowanie i wdrażanie prawidłowych metod wychowawczych w śród rodziców. </w:t>
            </w:r>
          </w:p>
        </w:tc>
        <w:tc>
          <w:tcPr>
            <w:tcW w:w="2977" w:type="dxa"/>
          </w:tcPr>
          <w:p w:rsidR="00FA624B" w:rsidRPr="00DD018E" w:rsidRDefault="00FA6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FA624B" w:rsidRPr="00DD018E" w:rsidRDefault="00FA624B">
            <w:pPr>
              <w:rPr>
                <w:rFonts w:ascii="Times New Roman" w:hAnsi="Times New Roman" w:cs="Times New Roman"/>
              </w:rPr>
            </w:pPr>
          </w:p>
        </w:tc>
      </w:tr>
      <w:tr w:rsidR="00FA624B" w:rsidTr="00D771C3">
        <w:trPr>
          <w:trHeight w:val="748"/>
        </w:trPr>
        <w:tc>
          <w:tcPr>
            <w:tcW w:w="3227" w:type="dxa"/>
            <w:vMerge/>
          </w:tcPr>
          <w:p w:rsidR="00FA624B" w:rsidRPr="00DD018E" w:rsidRDefault="00FA624B" w:rsidP="00DD018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A624B" w:rsidRPr="00D771C3" w:rsidRDefault="00FA624B" w:rsidP="00D771C3">
            <w:pPr>
              <w:pStyle w:val="Akapitzlist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D771C3">
              <w:rPr>
                <w:rFonts w:ascii="Times New Roman" w:hAnsi="Times New Roman" w:cs="Times New Roman"/>
              </w:rPr>
              <w:t>Prowadzenie indywidualnych lub grupowych konsultacji, warsztatów dla rodziców.</w:t>
            </w:r>
          </w:p>
          <w:p w:rsidR="00FA624B" w:rsidRDefault="00FA624B" w:rsidP="00D771C3">
            <w:pPr>
              <w:ind w:left="317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A624B" w:rsidRPr="00DD018E" w:rsidRDefault="00FA6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FA624B" w:rsidRPr="00DD018E" w:rsidRDefault="00FA624B">
            <w:pPr>
              <w:rPr>
                <w:rFonts w:ascii="Times New Roman" w:hAnsi="Times New Roman" w:cs="Times New Roman"/>
              </w:rPr>
            </w:pPr>
          </w:p>
        </w:tc>
      </w:tr>
      <w:tr w:rsidR="00FA624B" w:rsidTr="00D771C3">
        <w:trPr>
          <w:trHeight w:val="705"/>
        </w:trPr>
        <w:tc>
          <w:tcPr>
            <w:tcW w:w="3227" w:type="dxa"/>
            <w:vMerge/>
          </w:tcPr>
          <w:p w:rsidR="00FA624B" w:rsidRPr="00DD018E" w:rsidRDefault="00FA624B" w:rsidP="00DD018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A624B" w:rsidRPr="00D771C3" w:rsidRDefault="00FA624B" w:rsidP="00D771C3">
            <w:pPr>
              <w:pStyle w:val="Akapitzlist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D771C3">
              <w:rPr>
                <w:rFonts w:ascii="Times New Roman" w:hAnsi="Times New Roman" w:cs="Times New Roman"/>
              </w:rPr>
              <w:t>Spotkania z dziećmi i młodzieżą na których poruszana będzie tematyka związana z przemocą i jej konsekwencjami.</w:t>
            </w:r>
          </w:p>
          <w:p w:rsidR="00FA624B" w:rsidRDefault="00FA624B" w:rsidP="00D771C3">
            <w:p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977" w:type="dxa"/>
          </w:tcPr>
          <w:p w:rsidR="00FA624B" w:rsidRPr="00DD018E" w:rsidRDefault="00FA6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FA624B" w:rsidRPr="00DD018E" w:rsidRDefault="00FA624B">
            <w:pPr>
              <w:rPr>
                <w:rFonts w:ascii="Times New Roman" w:hAnsi="Times New Roman" w:cs="Times New Roman"/>
              </w:rPr>
            </w:pPr>
          </w:p>
        </w:tc>
      </w:tr>
      <w:tr w:rsidR="00FA624B" w:rsidTr="00D771C3">
        <w:trPr>
          <w:trHeight w:val="171"/>
        </w:trPr>
        <w:tc>
          <w:tcPr>
            <w:tcW w:w="3227" w:type="dxa"/>
            <w:vMerge/>
          </w:tcPr>
          <w:p w:rsidR="00FA624B" w:rsidRPr="00DD018E" w:rsidRDefault="00FA624B" w:rsidP="00DD018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A624B" w:rsidRDefault="00D771C3" w:rsidP="00D771C3">
            <w:p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FA624B">
              <w:rPr>
                <w:rFonts w:ascii="Times New Roman" w:hAnsi="Times New Roman" w:cs="Times New Roman"/>
              </w:rPr>
              <w:t xml:space="preserve">Wdrażanie prawidłowych </w:t>
            </w:r>
            <w:proofErr w:type="spellStart"/>
            <w:r w:rsidR="00FA624B">
              <w:rPr>
                <w:rFonts w:ascii="Times New Roman" w:hAnsi="Times New Roman" w:cs="Times New Roman"/>
              </w:rPr>
              <w:t>zachowań</w:t>
            </w:r>
            <w:proofErr w:type="spellEnd"/>
            <w:r w:rsidR="00FA624B">
              <w:rPr>
                <w:rFonts w:ascii="Times New Roman" w:hAnsi="Times New Roman" w:cs="Times New Roman"/>
              </w:rPr>
              <w:t xml:space="preserve"> i postaw wśród dzieci </w:t>
            </w:r>
            <w:r>
              <w:rPr>
                <w:rFonts w:ascii="Times New Roman" w:hAnsi="Times New Roman" w:cs="Times New Roman"/>
              </w:rPr>
              <w:br/>
            </w:r>
            <w:r w:rsidR="00FA624B"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FA624B">
              <w:rPr>
                <w:rFonts w:ascii="Times New Roman" w:hAnsi="Times New Roman" w:cs="Times New Roman"/>
              </w:rPr>
              <w:t>młodzieży.</w:t>
            </w:r>
          </w:p>
          <w:p w:rsidR="00FA624B" w:rsidRDefault="00FA624B" w:rsidP="00C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A624B" w:rsidRPr="00DD018E" w:rsidRDefault="00FA6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FA624B" w:rsidRPr="00DD018E" w:rsidRDefault="00FA624B">
            <w:pPr>
              <w:rPr>
                <w:rFonts w:ascii="Times New Roman" w:hAnsi="Times New Roman" w:cs="Times New Roman"/>
              </w:rPr>
            </w:pPr>
          </w:p>
        </w:tc>
      </w:tr>
      <w:tr w:rsidR="00FA624B" w:rsidTr="00D771C3">
        <w:trPr>
          <w:trHeight w:val="744"/>
        </w:trPr>
        <w:tc>
          <w:tcPr>
            <w:tcW w:w="3227" w:type="dxa"/>
            <w:vMerge/>
          </w:tcPr>
          <w:p w:rsidR="00FA624B" w:rsidRPr="00DD018E" w:rsidRDefault="00FA624B" w:rsidP="00DD018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A624B" w:rsidRDefault="00D771C3" w:rsidP="00D771C3">
            <w:pPr>
              <w:ind w:left="175" w:hanging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FA624B">
              <w:rPr>
                <w:rFonts w:ascii="Times New Roman" w:hAnsi="Times New Roman" w:cs="Times New Roman"/>
              </w:rPr>
              <w:t>Organizowanie i dofinansowywanie wyp</w:t>
            </w:r>
            <w:r>
              <w:rPr>
                <w:rFonts w:ascii="Times New Roman" w:hAnsi="Times New Roman" w:cs="Times New Roman"/>
              </w:rPr>
              <w:t xml:space="preserve">oczynku dla dzieci </w:t>
            </w:r>
            <w:r>
              <w:rPr>
                <w:rFonts w:ascii="Times New Roman" w:hAnsi="Times New Roman" w:cs="Times New Roman"/>
              </w:rPr>
              <w:br/>
              <w:t xml:space="preserve">i młodzieży </w:t>
            </w:r>
            <w:r w:rsidR="00FA624B">
              <w:rPr>
                <w:rFonts w:ascii="Times New Roman" w:hAnsi="Times New Roman" w:cs="Times New Roman"/>
              </w:rPr>
              <w:t>z rodzin alkoholowych dotkniętych przemocą.</w:t>
            </w:r>
          </w:p>
        </w:tc>
        <w:tc>
          <w:tcPr>
            <w:tcW w:w="2977" w:type="dxa"/>
          </w:tcPr>
          <w:p w:rsidR="00FA624B" w:rsidRPr="00DD018E" w:rsidRDefault="00FA6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FA624B" w:rsidRPr="00DD018E" w:rsidRDefault="00FA624B">
            <w:pPr>
              <w:rPr>
                <w:rFonts w:ascii="Times New Roman" w:hAnsi="Times New Roman" w:cs="Times New Roman"/>
              </w:rPr>
            </w:pPr>
          </w:p>
        </w:tc>
      </w:tr>
      <w:tr w:rsidR="00FA624B" w:rsidTr="00D771C3">
        <w:trPr>
          <w:trHeight w:val="2077"/>
        </w:trPr>
        <w:tc>
          <w:tcPr>
            <w:tcW w:w="3227" w:type="dxa"/>
          </w:tcPr>
          <w:p w:rsidR="00FA624B" w:rsidRPr="00DD018E" w:rsidRDefault="00FA624B" w:rsidP="00DD018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Zapewnienie specjalistycznej pomocy dzieciom w rodzinach zagrożonych przemocą </w:t>
            </w:r>
            <w:r>
              <w:rPr>
                <w:rFonts w:ascii="Times New Roman" w:hAnsi="Times New Roman" w:cs="Times New Roman"/>
              </w:rPr>
              <w:br/>
              <w:t xml:space="preserve">w rodzinie. </w:t>
            </w:r>
          </w:p>
        </w:tc>
        <w:tc>
          <w:tcPr>
            <w:tcW w:w="5953" w:type="dxa"/>
          </w:tcPr>
          <w:p w:rsidR="00FA624B" w:rsidRDefault="00FA624B" w:rsidP="00CD4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Udzielanie specjalistycznej pomocy </w:t>
            </w:r>
            <w:r>
              <w:rPr>
                <w:rFonts w:ascii="Times New Roman" w:hAnsi="Times New Roman" w:cs="Times New Roman"/>
              </w:rPr>
              <w:br/>
              <w:t>i wsparcia dzieciom zagrożonym przemocą poprzez zapewnienie poradnictwa:</w:t>
            </w:r>
          </w:p>
          <w:p w:rsidR="00FA624B" w:rsidRDefault="00FA624B" w:rsidP="00CD415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psychologicznego;</w:t>
            </w:r>
          </w:p>
          <w:p w:rsidR="00FA624B" w:rsidRDefault="00FA624B" w:rsidP="00CD415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pedagogicznego;</w:t>
            </w:r>
          </w:p>
          <w:p w:rsidR="00D771C3" w:rsidRDefault="00FA624B" w:rsidP="00FA624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socjalnego</w:t>
            </w:r>
            <w:r w:rsidR="00D771C3">
              <w:rPr>
                <w:rFonts w:ascii="Times New Roman" w:hAnsi="Times New Roman" w:cs="Times New Roman"/>
              </w:rPr>
              <w:t>;</w:t>
            </w:r>
          </w:p>
          <w:p w:rsidR="00FA624B" w:rsidRPr="00FA624B" w:rsidRDefault="00D771C3" w:rsidP="00FA624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terapii</w:t>
            </w:r>
            <w:r w:rsidR="00FA62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FA624B" w:rsidRPr="00DD018E" w:rsidRDefault="00FA6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FA624B" w:rsidRPr="00DD018E" w:rsidRDefault="00FA624B">
            <w:pPr>
              <w:rPr>
                <w:rFonts w:ascii="Times New Roman" w:hAnsi="Times New Roman" w:cs="Times New Roman"/>
              </w:rPr>
            </w:pPr>
          </w:p>
        </w:tc>
      </w:tr>
      <w:tr w:rsidR="00DD018E" w:rsidTr="00D771C3">
        <w:tc>
          <w:tcPr>
            <w:tcW w:w="3227" w:type="dxa"/>
          </w:tcPr>
          <w:p w:rsidR="00DD018E" w:rsidRPr="00DD018E" w:rsidRDefault="00DD018E" w:rsidP="00DD018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Upowszechnianie informacji o instytucjach pomocowych </w:t>
            </w:r>
          </w:p>
        </w:tc>
        <w:tc>
          <w:tcPr>
            <w:tcW w:w="5953" w:type="dxa"/>
          </w:tcPr>
          <w:p w:rsidR="00DD018E" w:rsidRPr="00DD018E" w:rsidRDefault="00CD4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Informowanie o możliwościach uzyskania wsparcia i pomocy </w:t>
            </w:r>
            <w:r w:rsidR="00D771C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ze strony instytucji i placówek świadczących rodzinie pomoc </w:t>
            </w:r>
            <w:r w:rsidR="00D771C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w sytuacjach kryzysowych (ulotki, plakaty itp.)</w:t>
            </w:r>
            <w:r w:rsidR="00D771C3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  <w:tc>
          <w:tcPr>
            <w:tcW w:w="2977" w:type="dxa"/>
          </w:tcPr>
          <w:p w:rsidR="00DD018E" w:rsidRPr="00DD018E" w:rsidRDefault="00DD0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DD018E" w:rsidRPr="00DD018E" w:rsidRDefault="00DD018E">
            <w:pPr>
              <w:rPr>
                <w:rFonts w:ascii="Times New Roman" w:hAnsi="Times New Roman" w:cs="Times New Roman"/>
              </w:rPr>
            </w:pPr>
          </w:p>
        </w:tc>
      </w:tr>
    </w:tbl>
    <w:p w:rsidR="00D771C3" w:rsidRDefault="00DD018E" w:rsidP="00D771C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D771C3" w:rsidRPr="00D771C3" w:rsidRDefault="00D771C3" w:rsidP="00D771C3">
      <w:pPr>
        <w:spacing w:after="0" w:line="240" w:lineRule="auto"/>
        <w:rPr>
          <w:rFonts w:ascii="Times New Roman" w:hAnsi="Times New Roman" w:cs="Times New Roman"/>
          <w:b/>
        </w:rPr>
      </w:pPr>
      <w:r w:rsidRPr="00D771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Informuje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my, że w kolumnie „Działanie</w:t>
      </w:r>
      <w:r w:rsidRPr="00D771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 można poszerzać o dodatkowe zadania, które będą realizowane, a nie są ujęte.  </w:t>
      </w:r>
    </w:p>
    <w:p w:rsidR="00D771C3" w:rsidRPr="00D771C3" w:rsidRDefault="00D771C3" w:rsidP="00D77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Bliższych informacji dotyczących wypełnienia harmonogramu udziela Pani Katarzyna Wysocka – tel. 84 696 37 77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(wew. 38)</w:t>
      </w:r>
      <w:r w:rsidRPr="00D771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B754A" w:rsidRPr="00DD018E" w:rsidRDefault="005B754A">
      <w:pPr>
        <w:rPr>
          <w:rFonts w:ascii="Times New Roman" w:hAnsi="Times New Roman" w:cs="Times New Roman"/>
          <w:b/>
        </w:rPr>
      </w:pPr>
    </w:p>
    <w:sectPr w:rsidR="005B754A" w:rsidRPr="00DD018E" w:rsidSect="00D771C3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E33F6"/>
    <w:multiLevelType w:val="hybridMultilevel"/>
    <w:tmpl w:val="561AA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76849"/>
    <w:multiLevelType w:val="hybridMultilevel"/>
    <w:tmpl w:val="92762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30256"/>
    <w:multiLevelType w:val="hybridMultilevel"/>
    <w:tmpl w:val="95EA963C"/>
    <w:lvl w:ilvl="0" w:tplc="FE3E18D6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08"/>
    <w:rsid w:val="005B754A"/>
    <w:rsid w:val="00AB25F4"/>
    <w:rsid w:val="00CD4155"/>
    <w:rsid w:val="00D771C3"/>
    <w:rsid w:val="00DD018E"/>
    <w:rsid w:val="00F75A08"/>
    <w:rsid w:val="00FA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0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0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CD27E9F6</Template>
  <TotalTime>41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Wysocka</dc:creator>
  <cp:keywords/>
  <dc:description/>
  <cp:lastModifiedBy>Katarzyna Wysocka</cp:lastModifiedBy>
  <cp:revision>3</cp:revision>
  <dcterms:created xsi:type="dcterms:W3CDTF">2018-05-10T07:16:00Z</dcterms:created>
  <dcterms:modified xsi:type="dcterms:W3CDTF">2018-05-10T08:01:00Z</dcterms:modified>
</cp:coreProperties>
</file>