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E10D7" w14:textId="6F77E998" w:rsidR="00231DE9" w:rsidRDefault="00231DE9" w:rsidP="00231DE9">
      <w:pPr>
        <w:widowControl w:val="0"/>
        <w:suppressAutoHyphens/>
        <w:autoSpaceDN w:val="0"/>
        <w:spacing w:before="120" w:after="240" w:line="240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4"/>
          <w:szCs w:val="14"/>
          <w:lang w:eastAsia="zh-CN" w:bidi="hi-IN"/>
        </w:rPr>
      </w:pPr>
      <w:r w:rsidRPr="00231DE9">
        <w:rPr>
          <w:rFonts w:ascii="Times New Roman" w:eastAsia="SimSun" w:hAnsi="Times New Roman" w:cs="Times New Roman"/>
          <w:b/>
          <w:kern w:val="3"/>
          <w:sz w:val="14"/>
          <w:szCs w:val="14"/>
          <w:lang w:eastAsia="zh-CN" w:bidi="hi-IN"/>
        </w:rPr>
        <w:t>Załącznik nr 2 do zapytania ofertowego w ramach projektu</w:t>
      </w:r>
    </w:p>
    <w:p w14:paraId="458E71BE" w14:textId="77777777" w:rsidR="00231DE9" w:rsidRDefault="00231DE9" w:rsidP="00231DE9">
      <w:pPr>
        <w:widowControl w:val="0"/>
        <w:suppressAutoHyphens/>
        <w:autoSpaceDN w:val="0"/>
        <w:spacing w:before="120" w:after="240" w:line="240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4"/>
          <w:szCs w:val="1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14"/>
          <w:szCs w:val="14"/>
          <w:lang w:eastAsia="zh-CN" w:bidi="hi-IN"/>
        </w:rPr>
        <w:t xml:space="preserve">„Wsparcie dzieci umieszczonych w pieczy zastępczej </w:t>
      </w:r>
    </w:p>
    <w:p w14:paraId="664959FD" w14:textId="4F387FDF" w:rsidR="00231DE9" w:rsidRPr="00231DE9" w:rsidRDefault="00231DE9" w:rsidP="00231DE9">
      <w:pPr>
        <w:widowControl w:val="0"/>
        <w:suppressAutoHyphens/>
        <w:autoSpaceDN w:val="0"/>
        <w:spacing w:before="120" w:after="240" w:line="240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4"/>
          <w:szCs w:val="1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14"/>
          <w:szCs w:val="14"/>
          <w:lang w:eastAsia="zh-CN" w:bidi="hi-IN"/>
        </w:rPr>
        <w:t>w okresie epidemii COVID-19”</w:t>
      </w:r>
    </w:p>
    <w:p w14:paraId="0784ECDC" w14:textId="754ABCC3" w:rsidR="00966426" w:rsidRPr="00966426" w:rsidRDefault="00966426" w:rsidP="00966426">
      <w:pPr>
        <w:widowControl w:val="0"/>
        <w:suppressAutoHyphens/>
        <w:autoSpaceDN w:val="0"/>
        <w:spacing w:before="120" w:after="24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UMOWA NR ……</w:t>
      </w:r>
    </w:p>
    <w:p w14:paraId="117F74E3" w14:textId="77777777" w:rsidR="00966426" w:rsidRPr="00966426" w:rsidRDefault="00966426" w:rsidP="00966426">
      <w:pPr>
        <w:widowControl w:val="0"/>
        <w:suppressAutoHyphens/>
        <w:autoSpaceDN w:val="0"/>
        <w:spacing w:before="120" w:after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61B3EE72" w14:textId="77777777" w:rsidR="00966426" w:rsidRPr="00966426" w:rsidRDefault="00966426" w:rsidP="00D516C9">
      <w:pPr>
        <w:widowControl w:val="0"/>
        <w:suppressAutoHyphens/>
        <w:autoSpaceDN w:val="0"/>
        <w:spacing w:after="0"/>
        <w:ind w:left="4"/>
        <w:jc w:val="both"/>
        <w:textAlignment w:val="baseline"/>
        <w:rPr>
          <w:rFonts w:ascii="Times New Roman" w:eastAsia="Calibri" w:hAnsi="Times New Roman" w:cs="Times New Roma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zawarta w dniu ............... 2020 r. w Hrubieszowie pomiędzy:</w:t>
      </w:r>
    </w:p>
    <w:p w14:paraId="4ECF7E47" w14:textId="77777777" w:rsidR="00966426" w:rsidRPr="00966426" w:rsidRDefault="00966426" w:rsidP="00D516C9">
      <w:pPr>
        <w:widowControl w:val="0"/>
        <w:suppressAutoHyphens/>
        <w:autoSpaceDN w:val="0"/>
        <w:spacing w:after="0"/>
        <w:ind w:left="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Powiatem Hrubieszowskim, ul. Narutowicza 34, 22-500 Hrubieszów –  NIP: 9191732829</w:t>
      </w:r>
    </w:p>
    <w:p w14:paraId="092C5518" w14:textId="77777777" w:rsidR="00966426" w:rsidRPr="00966426" w:rsidRDefault="00966426" w:rsidP="00D516C9">
      <w:pPr>
        <w:widowControl w:val="0"/>
        <w:suppressAutoHyphens/>
        <w:autoSpaceDN w:val="0"/>
        <w:spacing w:after="0"/>
        <w:ind w:left="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reprezentowana przez Zarząd Powiatu w osobach:</w:t>
      </w:r>
    </w:p>
    <w:p w14:paraId="04C93165" w14:textId="77777777" w:rsidR="00966426" w:rsidRPr="00966426" w:rsidRDefault="00966426" w:rsidP="00D516C9">
      <w:pPr>
        <w:widowControl w:val="0"/>
        <w:suppressAutoHyphens/>
        <w:autoSpaceDN w:val="0"/>
        <w:spacing w:after="0"/>
        <w:ind w:left="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………………..– …………. </w:t>
      </w:r>
    </w:p>
    <w:p w14:paraId="3578A198" w14:textId="77777777" w:rsidR="00966426" w:rsidRPr="00966426" w:rsidRDefault="00966426" w:rsidP="00D516C9">
      <w:pPr>
        <w:widowControl w:val="0"/>
        <w:suppressAutoHyphens/>
        <w:autoSpaceDN w:val="0"/>
        <w:spacing w:after="0"/>
        <w:ind w:left="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………………..- …………….</w:t>
      </w:r>
    </w:p>
    <w:p w14:paraId="6FDC1D02" w14:textId="77777777" w:rsidR="00966426" w:rsidRPr="00966426" w:rsidRDefault="00966426" w:rsidP="00D516C9">
      <w:pPr>
        <w:widowControl w:val="0"/>
        <w:suppressAutoHyphens/>
        <w:autoSpaceDN w:val="0"/>
        <w:spacing w:after="0"/>
        <w:ind w:left="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 kontrasygnacie Skarbnika Powiatu ……………….</w:t>
      </w:r>
    </w:p>
    <w:p w14:paraId="6A51B8EE" w14:textId="77777777" w:rsidR="00966426" w:rsidRPr="00966426" w:rsidRDefault="00966426" w:rsidP="00D516C9">
      <w:pPr>
        <w:widowControl w:val="0"/>
        <w:suppressAutoHyphens/>
        <w:autoSpaceDN w:val="0"/>
        <w:spacing w:after="0"/>
        <w:ind w:left="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zwanym dalej „</w:t>
      </w:r>
      <w:r w:rsidRPr="0096642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Zamawiającym</w:t>
      </w: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”</w:t>
      </w:r>
    </w:p>
    <w:p w14:paraId="5C306F2E" w14:textId="77777777" w:rsidR="00966426" w:rsidRPr="00966426" w:rsidRDefault="00966426" w:rsidP="00D516C9">
      <w:pPr>
        <w:widowControl w:val="0"/>
        <w:suppressAutoHyphens/>
        <w:autoSpaceDN w:val="0"/>
        <w:spacing w:after="0"/>
        <w:ind w:left="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926270E" w14:textId="77777777" w:rsidR="00966426" w:rsidRPr="00966426" w:rsidRDefault="00966426" w:rsidP="00D516C9">
      <w:pPr>
        <w:widowControl w:val="0"/>
        <w:suppressAutoHyphens/>
        <w:autoSpaceDN w:val="0"/>
        <w:spacing w:after="0"/>
        <w:ind w:left="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</w:p>
    <w:p w14:paraId="57B51AC7" w14:textId="77777777" w:rsidR="00966426" w:rsidRPr="00966426" w:rsidRDefault="00966426" w:rsidP="00D516C9">
      <w:pPr>
        <w:widowControl w:val="0"/>
        <w:suppressAutoHyphens/>
        <w:autoSpaceDN w:val="0"/>
        <w:spacing w:after="0"/>
        <w:ind w:left="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9D12433" w14:textId="77777777" w:rsidR="00966426" w:rsidRPr="00966426" w:rsidRDefault="00966426" w:rsidP="00D516C9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……………. przy ul. ………………, …………………….., </w:t>
      </w:r>
    </w:p>
    <w:p w14:paraId="4766A58C" w14:textId="77777777" w:rsidR="00966426" w:rsidRPr="00966426" w:rsidRDefault="00966426" w:rsidP="00D516C9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 NIP………..,  REGON……………..</w:t>
      </w:r>
    </w:p>
    <w:p w14:paraId="47E9D0B6" w14:textId="77777777" w:rsidR="00966426" w:rsidRPr="00966426" w:rsidRDefault="00966426" w:rsidP="00D516C9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reprezentowanym przez:</w:t>
      </w:r>
    </w:p>
    <w:p w14:paraId="6FF8C2B0" w14:textId="77777777" w:rsidR="00966426" w:rsidRPr="00966426" w:rsidRDefault="00966426" w:rsidP="00D516C9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………….. – …………….</w:t>
      </w:r>
    </w:p>
    <w:p w14:paraId="3551BB58" w14:textId="77777777" w:rsidR="00966426" w:rsidRPr="00966426" w:rsidRDefault="00966426" w:rsidP="00D516C9">
      <w:pPr>
        <w:widowControl w:val="0"/>
        <w:suppressAutoHyphens/>
        <w:autoSpaceDN w:val="0"/>
        <w:spacing w:after="0"/>
        <w:ind w:left="4"/>
        <w:jc w:val="both"/>
        <w:textAlignment w:val="baseline"/>
        <w:rPr>
          <w:rFonts w:ascii="Times New Roman" w:eastAsia="SimSun" w:hAnsi="Times New Roman" w:cs="Times New Roman"/>
          <w:kern w:val="3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zwanym dalej „</w:t>
      </w:r>
      <w:r w:rsidRPr="0096642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Wykonawcą</w:t>
      </w: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”.</w:t>
      </w:r>
    </w:p>
    <w:p w14:paraId="1B8CFDE8" w14:textId="77777777" w:rsidR="00966426" w:rsidRPr="00966426" w:rsidRDefault="00966426" w:rsidP="00D516C9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AF56615" w14:textId="77777777" w:rsidR="00966426" w:rsidRDefault="00966426" w:rsidP="00D516C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została zawarta umowa na dostawę sprzętu komputerowego następującej treści:</w:t>
      </w:r>
    </w:p>
    <w:p w14:paraId="0359DAF8" w14:textId="77777777" w:rsidR="00966426" w:rsidRPr="00966426" w:rsidRDefault="00966426" w:rsidP="00966426">
      <w:pPr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9321D6F" w14:textId="77777777" w:rsidR="00966426" w:rsidRPr="00966426" w:rsidRDefault="00966426" w:rsidP="00966426">
      <w:pPr>
        <w:widowControl w:val="0"/>
        <w:suppressAutoHyphens/>
        <w:autoSpaceDN w:val="0"/>
        <w:spacing w:before="120" w:after="24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1 Przedmiot umowy</w:t>
      </w:r>
    </w:p>
    <w:p w14:paraId="029FEDCA" w14:textId="77777777" w:rsidR="00966426" w:rsidRPr="00D516C9" w:rsidRDefault="00966426" w:rsidP="00D516C9">
      <w:pPr>
        <w:widowControl w:val="0"/>
        <w:numPr>
          <w:ilvl w:val="0"/>
          <w:numId w:val="1"/>
        </w:numPr>
        <w:suppressAutoHyphens/>
        <w:autoSpaceDN w:val="0"/>
        <w:spacing w:before="120"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Przedmiotem umowy jest dostawa</w:t>
      </w:r>
      <w:r w:rsidRPr="0096642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przez Wykonawcę na rzecz Zamawiającego ….. sztuk komputerów …………. </w:t>
      </w:r>
      <w:r w:rsidRPr="0096642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 cenie jednostkowej …………………. zł brutto</w:t>
      </w: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4C721647" w14:textId="77777777" w:rsidR="00966426" w:rsidRPr="00966426" w:rsidRDefault="00966426" w:rsidP="00D516C9">
      <w:pPr>
        <w:widowControl w:val="0"/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bidi="hi-IN"/>
        </w:rPr>
        <w:t xml:space="preserve">Szczegółowe wymagania dotyczące przedmiotu umowy wskazanego w ust. 1 określone są w załączniku nr 4 - </w:t>
      </w:r>
      <w:r w:rsidRPr="0096642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zestawienie parametrów technicznych oferowanego sprzętu komputerowego złożonego przez Wykonawcę, </w:t>
      </w:r>
      <w:r w:rsidRPr="0096642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bidi="hi-IN"/>
        </w:rPr>
        <w:t>stanowiącym  integralną część umowy.</w:t>
      </w:r>
    </w:p>
    <w:p w14:paraId="4FCD8EF7" w14:textId="77777777" w:rsidR="00966426" w:rsidRPr="00966426" w:rsidRDefault="00966426" w:rsidP="00D516C9">
      <w:pPr>
        <w:widowControl w:val="0"/>
        <w:numPr>
          <w:ilvl w:val="0"/>
          <w:numId w:val="1"/>
        </w:numPr>
        <w:suppressAutoHyphens/>
        <w:autoSpaceDN w:val="0"/>
        <w:spacing w:before="120"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Strony uzgadniają, że zakres przedmiotu niniejszej umowy obejmuje:</w:t>
      </w:r>
    </w:p>
    <w:p w14:paraId="1BF27D2A" w14:textId="77777777" w:rsidR="00966426" w:rsidRPr="00966426" w:rsidRDefault="00966426" w:rsidP="00D516C9">
      <w:pPr>
        <w:widowControl w:val="0"/>
        <w:numPr>
          <w:ilvl w:val="1"/>
          <w:numId w:val="1"/>
        </w:numPr>
        <w:suppressAutoHyphens/>
        <w:autoSpaceDN w:val="0"/>
        <w:spacing w:before="120" w:after="0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dostarczenie komputerów, o których mowa w ust.1, do siedziby Zamawiającego.</w:t>
      </w:r>
    </w:p>
    <w:p w14:paraId="40B86928" w14:textId="77777777" w:rsidR="00966426" w:rsidRPr="00966426" w:rsidRDefault="00966426" w:rsidP="00D516C9">
      <w:pPr>
        <w:widowControl w:val="0"/>
        <w:numPr>
          <w:ilvl w:val="1"/>
          <w:numId w:val="1"/>
        </w:numPr>
        <w:suppressAutoHyphens/>
        <w:autoSpaceDN w:val="0"/>
        <w:spacing w:before="120" w:after="0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dostarczenie dokumentu określającego zasady świadczenia usług przez autoryzowany serwis w okresie gwarancyjnym i pogwarancyjnym,</w:t>
      </w:r>
    </w:p>
    <w:p w14:paraId="7DA70682" w14:textId="77777777" w:rsidR="00966426" w:rsidRPr="00966426" w:rsidRDefault="00966426" w:rsidP="00D516C9">
      <w:pPr>
        <w:widowControl w:val="0"/>
        <w:numPr>
          <w:ilvl w:val="1"/>
          <w:numId w:val="1"/>
        </w:numPr>
        <w:suppressAutoHyphens/>
        <w:autoSpaceDN w:val="0"/>
        <w:spacing w:before="120" w:after="0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dostarczenie instrukcji obsługi urządzeń w języku polskim oraz niezbędnych atestów i certyfikatów, jeśli zgodnie z powszechnie obowiązującym prawem są one wymagane.</w:t>
      </w:r>
    </w:p>
    <w:p w14:paraId="0BB1A769" w14:textId="77777777" w:rsidR="00D516C9" w:rsidRPr="00D516C9" w:rsidRDefault="00D516C9" w:rsidP="00D516C9">
      <w:pPr>
        <w:widowControl w:val="0"/>
        <w:numPr>
          <w:ilvl w:val="0"/>
          <w:numId w:val="1"/>
        </w:numPr>
        <w:suppressAutoHyphens/>
        <w:autoSpaceDN w:val="0"/>
        <w:spacing w:before="120"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516C9">
        <w:rPr>
          <w:rFonts w:ascii="Times New Roman" w:hAnsi="Times New Roman" w:cs="Times New Roman"/>
          <w:color w:val="000000"/>
          <w:sz w:val="24"/>
          <w:szCs w:val="24"/>
        </w:rPr>
        <w:t xml:space="preserve">Wykonawca oświadcza, że przedmiot umowy jest fabrycznie nowy - nieużywany i </w:t>
      </w:r>
      <w:r w:rsidRPr="00D516C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kompletny oraz nieeksponowany na wystawach lub imprezach targowych, sprawny technicznie, bezpieczny, kompletny i gotowy do pracy, a także spełnia wymagania techniczno-funkcjonalne wyszczególnione w opisie przedmiotu </w:t>
      </w:r>
      <w:r>
        <w:rPr>
          <w:rFonts w:ascii="Times New Roman" w:hAnsi="Times New Roman" w:cs="Times New Roman"/>
          <w:color w:val="000000"/>
          <w:sz w:val="24"/>
          <w:szCs w:val="24"/>
        </w:rPr>
        <w:t>umowy.</w:t>
      </w:r>
    </w:p>
    <w:p w14:paraId="39701620" w14:textId="77777777" w:rsidR="00966426" w:rsidRPr="00966426" w:rsidRDefault="00966426" w:rsidP="00D516C9">
      <w:pPr>
        <w:widowControl w:val="0"/>
        <w:numPr>
          <w:ilvl w:val="0"/>
          <w:numId w:val="1"/>
        </w:numPr>
        <w:suppressAutoHyphens/>
        <w:autoSpaceDN w:val="0"/>
        <w:spacing w:before="120"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Wykonawca przy wykonywaniu niniejszej umowy zobowiązany jest dochować staranności wynikającej z zawodowego charakteru prowadzonej przez niego działalności gospodarczej.</w:t>
      </w:r>
    </w:p>
    <w:p w14:paraId="1C0D9F32" w14:textId="77777777" w:rsidR="00966426" w:rsidRPr="00966426" w:rsidRDefault="00966426" w:rsidP="00D516C9">
      <w:pPr>
        <w:widowControl w:val="0"/>
        <w:numPr>
          <w:ilvl w:val="0"/>
          <w:numId w:val="1"/>
        </w:numPr>
        <w:suppressAutoHyphens/>
        <w:autoSpaceDN w:val="0"/>
        <w:spacing w:before="120"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Wykonawca nie może bez zgody Zamawiającego przekazać praw i obowiązków wynikających z treści niniejszej umowy na rzecz osób trzecich.</w:t>
      </w:r>
    </w:p>
    <w:p w14:paraId="51A10546" w14:textId="77777777" w:rsidR="00966426" w:rsidRPr="00966426" w:rsidRDefault="00966426" w:rsidP="00966426">
      <w:pPr>
        <w:widowControl w:val="0"/>
        <w:suppressAutoHyphens/>
        <w:autoSpaceDN w:val="0"/>
        <w:spacing w:before="120" w:after="24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9542C8B" w14:textId="77777777" w:rsidR="00966426" w:rsidRPr="00966426" w:rsidRDefault="00966426" w:rsidP="00966426">
      <w:pPr>
        <w:widowControl w:val="0"/>
        <w:suppressAutoHyphens/>
        <w:autoSpaceDN w:val="0"/>
        <w:spacing w:before="120" w:after="24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2 Zasady dostawy i odbioru przedmiotu umowy</w:t>
      </w:r>
    </w:p>
    <w:p w14:paraId="1D3D895E" w14:textId="77777777" w:rsidR="00966426" w:rsidRPr="00966426" w:rsidRDefault="00966426" w:rsidP="00D516C9">
      <w:pPr>
        <w:widowControl w:val="0"/>
        <w:numPr>
          <w:ilvl w:val="0"/>
          <w:numId w:val="2"/>
        </w:numPr>
        <w:suppressAutoHyphens/>
        <w:autoSpaceDN w:val="0"/>
        <w:spacing w:before="120" w:after="0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Wykonawca zobowiązany jest do wykonania przedmiotu umowy w terminie</w:t>
      </w:r>
      <w:r w:rsidRPr="0096642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14 dni od dnia podpisania niniejszej umowy. </w:t>
      </w:r>
    </w:p>
    <w:p w14:paraId="5CCBAFD1" w14:textId="77777777" w:rsidR="00966426" w:rsidRPr="00966426" w:rsidRDefault="00966426" w:rsidP="00D516C9">
      <w:pPr>
        <w:widowControl w:val="0"/>
        <w:numPr>
          <w:ilvl w:val="0"/>
          <w:numId w:val="2"/>
        </w:numPr>
        <w:suppressAutoHyphens/>
        <w:autoSpaceDN w:val="0"/>
        <w:spacing w:before="120" w:after="0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Każdy z dostarczonych artykułów winien posiadać deklarację zgodności CE oraz odpowiadać normom europejskim i krajowym i być zgodny z Dyrektywą 2001/95/WE Parlamentu Europejskiego z dnia 3 grudnia 2001 r. w sprawie ogólnego bezpieczeństwa produktów.</w:t>
      </w:r>
    </w:p>
    <w:p w14:paraId="0D24C882" w14:textId="77777777" w:rsidR="00966426" w:rsidRPr="00966426" w:rsidRDefault="00966426" w:rsidP="00D516C9">
      <w:pPr>
        <w:widowControl w:val="0"/>
        <w:numPr>
          <w:ilvl w:val="0"/>
          <w:numId w:val="2"/>
        </w:numPr>
        <w:suppressAutoHyphens/>
        <w:autoSpaceDN w:val="0"/>
        <w:spacing w:before="120" w:after="0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Wykonawca wraz z dostawą dostarczy deklarację zgodności w wersji papierowej dla każdego dostarczanego urządzenia.</w:t>
      </w:r>
    </w:p>
    <w:p w14:paraId="572CE610" w14:textId="77777777" w:rsidR="00966426" w:rsidRPr="00966426" w:rsidRDefault="00966426" w:rsidP="00D516C9">
      <w:pPr>
        <w:widowControl w:val="0"/>
        <w:numPr>
          <w:ilvl w:val="0"/>
          <w:numId w:val="2"/>
        </w:numPr>
        <w:suppressAutoHyphens/>
        <w:autoSpaceDN w:val="0"/>
        <w:spacing w:before="120" w:after="0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Brak deklaracji zgodności skutkował będzie nieodebraniem artykułu przez przedstawiciela Zamawiającego.</w:t>
      </w:r>
    </w:p>
    <w:p w14:paraId="7082CE8C" w14:textId="77777777" w:rsidR="00966426" w:rsidRPr="00966426" w:rsidRDefault="00966426" w:rsidP="00D516C9">
      <w:pPr>
        <w:widowControl w:val="0"/>
        <w:numPr>
          <w:ilvl w:val="0"/>
          <w:numId w:val="2"/>
        </w:numPr>
        <w:suppressAutoHyphens/>
        <w:autoSpaceDN w:val="0"/>
        <w:spacing w:before="120" w:after="0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Wykonawca przed dostawą przedmiotu umowy zobowiązuje się uzgodnić z Zamawiającym dzień dostawy, z zastrzeżeniem, że dostawa może odbyć się w dniach roboczych.</w:t>
      </w:r>
    </w:p>
    <w:p w14:paraId="653ACFC9" w14:textId="77777777" w:rsidR="00966426" w:rsidRPr="00966426" w:rsidRDefault="00966426" w:rsidP="00D516C9">
      <w:pPr>
        <w:widowControl w:val="0"/>
        <w:numPr>
          <w:ilvl w:val="0"/>
          <w:numId w:val="2"/>
        </w:numPr>
        <w:suppressAutoHyphens/>
        <w:autoSpaceDN w:val="0"/>
        <w:spacing w:before="120" w:after="0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 termin zakończenia realizacji dostawy przedmiotu umowy rozumie się datę podpisania protokołu zdawczo-odbiorczego przez upoważnionego przedstawiciela Zamawiającego, w którym potwierdzi on:</w:t>
      </w:r>
    </w:p>
    <w:p w14:paraId="1C4246D6" w14:textId="77777777" w:rsidR="00966426" w:rsidRPr="00966426" w:rsidRDefault="00966426" w:rsidP="00D516C9">
      <w:pPr>
        <w:widowControl w:val="0"/>
        <w:numPr>
          <w:ilvl w:val="1"/>
          <w:numId w:val="2"/>
        </w:numPr>
        <w:suppressAutoHyphens/>
        <w:autoSpaceDN w:val="0"/>
        <w:spacing w:before="120" w:after="0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ilość i zgodność z zamówieniem urządzeń,</w:t>
      </w:r>
    </w:p>
    <w:p w14:paraId="35A43A0A" w14:textId="77777777" w:rsidR="00966426" w:rsidRDefault="00966426" w:rsidP="00D516C9">
      <w:pPr>
        <w:widowControl w:val="0"/>
        <w:numPr>
          <w:ilvl w:val="1"/>
          <w:numId w:val="2"/>
        </w:numPr>
        <w:suppressAutoHyphens/>
        <w:autoSpaceDN w:val="0"/>
        <w:spacing w:before="120" w:after="0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uzyskanie dokumentacji wymaganej dla przedmiotowych urządzeń: instrukcji obsługi w języku polskim, dokumentów określających zasady świadczenia usług przez autoryzowany serwis w okresie gwarancyjnym i pogwarancyjnym.</w:t>
      </w:r>
    </w:p>
    <w:p w14:paraId="7853513E" w14:textId="77777777" w:rsidR="00D516C9" w:rsidRPr="00D516C9" w:rsidRDefault="00D516C9" w:rsidP="00D516C9">
      <w:pPr>
        <w:widowControl w:val="0"/>
        <w:suppressAutoHyphens/>
        <w:autoSpaceDN w:val="0"/>
        <w:spacing w:before="120" w:after="0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F60BFE5" w14:textId="77777777" w:rsidR="00966426" w:rsidRPr="00966426" w:rsidRDefault="00966426" w:rsidP="00966426">
      <w:pPr>
        <w:widowControl w:val="0"/>
        <w:suppressAutoHyphens/>
        <w:autoSpaceDN w:val="0"/>
        <w:spacing w:before="120" w:after="24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3 Wartość umowy</w:t>
      </w:r>
    </w:p>
    <w:p w14:paraId="2DAE7E26" w14:textId="77777777" w:rsidR="00966426" w:rsidRPr="00966426" w:rsidRDefault="00966426" w:rsidP="00D516C9">
      <w:pPr>
        <w:widowControl w:val="0"/>
        <w:numPr>
          <w:ilvl w:val="0"/>
          <w:numId w:val="3"/>
        </w:numPr>
        <w:suppressAutoHyphens/>
        <w:autoSpaceDN w:val="0"/>
        <w:spacing w:before="120" w:after="0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Strony uzgadniają, że za prawidłową realizację przedmiotu umowy Wykonawca otrzyma wynagrodzenie  w wysokości </w:t>
      </w:r>
      <w:r w:rsidRPr="0096642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…………….. zł </w:t>
      </w: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brutto, w tym podatek VAT tj. </w:t>
      </w:r>
      <w:r w:rsidRPr="0096642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 zł</w:t>
      </w: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1A2A35FF" w14:textId="77777777" w:rsidR="00966426" w:rsidRPr="00D516C9" w:rsidRDefault="00966426" w:rsidP="00D516C9">
      <w:pPr>
        <w:widowControl w:val="0"/>
        <w:numPr>
          <w:ilvl w:val="0"/>
          <w:numId w:val="3"/>
        </w:numPr>
        <w:suppressAutoHyphens/>
        <w:autoSpaceDN w:val="0"/>
        <w:spacing w:before="120" w:after="0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Wynagrodzenie </w:t>
      </w:r>
      <w:r w:rsidR="00EE395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określone </w:t>
      </w: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ust. 1 </w:t>
      </w:r>
      <w:r w:rsidR="00696E5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obejmuje</w:t>
      </w: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wszystkie koszty związane transportem</w:t>
      </w:r>
      <w:r w:rsidR="00696E5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oraz inne </w:t>
      </w: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opłat</w:t>
      </w:r>
      <w:r w:rsidR="00696E5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y</w:t>
      </w: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696E5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związane z realizacją przedmiotu umowy</w:t>
      </w: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696E5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tym</w:t>
      </w: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wszelkie należności fiskalne, </w:t>
      </w: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jak podatek VAT, akcyza, itp.</w:t>
      </w:r>
    </w:p>
    <w:p w14:paraId="60664855" w14:textId="77777777" w:rsidR="00966426" w:rsidRPr="00966426" w:rsidRDefault="00966426" w:rsidP="00966426">
      <w:pPr>
        <w:widowControl w:val="0"/>
        <w:suppressAutoHyphens/>
        <w:autoSpaceDN w:val="0"/>
        <w:spacing w:before="120" w:after="24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§ 4 Warunki płatności </w:t>
      </w:r>
    </w:p>
    <w:p w14:paraId="4EF1D6C5" w14:textId="77777777" w:rsidR="00966426" w:rsidRPr="00966426" w:rsidRDefault="00966426" w:rsidP="00D516C9">
      <w:pPr>
        <w:widowControl w:val="0"/>
        <w:numPr>
          <w:ilvl w:val="0"/>
          <w:numId w:val="4"/>
        </w:numPr>
        <w:suppressAutoHyphens/>
        <w:autoSpaceDN w:val="0"/>
        <w:spacing w:before="120" w:after="0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Płatność wynagrodzenia za zrealizowany przedmiot umowy dokonana będzie jednorazowo po zrealizowaniu całego przedmiotu umowy.</w:t>
      </w:r>
    </w:p>
    <w:p w14:paraId="2EC92101" w14:textId="77777777" w:rsidR="00966426" w:rsidRPr="00966426" w:rsidRDefault="00966426" w:rsidP="00D516C9">
      <w:pPr>
        <w:widowControl w:val="0"/>
        <w:numPr>
          <w:ilvl w:val="0"/>
          <w:numId w:val="4"/>
        </w:numPr>
        <w:suppressAutoHyphens/>
        <w:autoSpaceDN w:val="0"/>
        <w:spacing w:before="120" w:after="0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Zamawiający zobowiązuje się do zapłaty faktury za przedmiot umowy </w:t>
      </w:r>
      <w:r w:rsidRPr="0096642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w terminie do 14 dni, </w:t>
      </w: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licząc od daty jej dostarczenia do siedziby Zamawiającego na konto Wykonawcy wskazane w treści faktury. </w:t>
      </w:r>
    </w:p>
    <w:p w14:paraId="7503EA3E" w14:textId="77777777" w:rsidR="00966426" w:rsidRPr="00966426" w:rsidRDefault="00966426" w:rsidP="00D516C9">
      <w:pPr>
        <w:widowControl w:val="0"/>
        <w:numPr>
          <w:ilvl w:val="0"/>
          <w:numId w:val="4"/>
        </w:numPr>
        <w:suppressAutoHyphens/>
        <w:autoSpaceDN w:val="0"/>
        <w:spacing w:before="120" w:after="0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Faktura winna być wystawiona na bezpośredniego płatnika tj. Powiat Hrubieszowski, w następującym układzie; Powiat Hrubieszowski, ul. Narutowicza 34, 22-500 Hrubieszów, NIP 9191732829.</w:t>
      </w:r>
    </w:p>
    <w:p w14:paraId="323E4648" w14:textId="77777777" w:rsidR="00966426" w:rsidRPr="00966426" w:rsidRDefault="00966426" w:rsidP="00966426">
      <w:pPr>
        <w:widowControl w:val="0"/>
        <w:suppressAutoHyphens/>
        <w:autoSpaceDN w:val="0"/>
        <w:spacing w:before="120" w:after="24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1A1B1871" w14:textId="77777777" w:rsidR="00966426" w:rsidRPr="00966426" w:rsidRDefault="00966426" w:rsidP="00966426">
      <w:pPr>
        <w:widowControl w:val="0"/>
        <w:suppressAutoHyphens/>
        <w:autoSpaceDN w:val="0"/>
        <w:spacing w:before="120" w:after="24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§ 5 Gwarancja </w:t>
      </w:r>
    </w:p>
    <w:p w14:paraId="1C856A30" w14:textId="77777777" w:rsidR="00966426" w:rsidRPr="00966426" w:rsidRDefault="00966426" w:rsidP="00D516C9">
      <w:pPr>
        <w:widowControl w:val="0"/>
        <w:numPr>
          <w:ilvl w:val="0"/>
          <w:numId w:val="6"/>
        </w:numPr>
        <w:suppressAutoHyphens/>
        <w:autoSpaceDN w:val="0"/>
        <w:spacing w:before="120" w:after="0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Wykonawca gwarantuje, że dostarczone wyposażenie jest nowe oraz</w:t>
      </w:r>
      <w:r w:rsidR="00696E5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że urządzenia posiadają wysoką jakość potwierdzoną stosownymi atestami/certyfikatami.</w:t>
      </w:r>
    </w:p>
    <w:p w14:paraId="454783B0" w14:textId="77777777" w:rsidR="00966426" w:rsidRPr="00966426" w:rsidRDefault="00966426" w:rsidP="00D516C9">
      <w:pPr>
        <w:widowControl w:val="0"/>
        <w:numPr>
          <w:ilvl w:val="0"/>
          <w:numId w:val="6"/>
        </w:numPr>
        <w:suppressAutoHyphens/>
        <w:autoSpaceDN w:val="0"/>
        <w:spacing w:before="120" w:after="0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Wykonawca udziela </w:t>
      </w:r>
      <w:r w:rsidRPr="0096642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24 miesięcznej </w:t>
      </w: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gwarancji na przedmiot umowy, która biegnie od daty podpisania protokołu zdawczo-odbiorczego. </w:t>
      </w:r>
    </w:p>
    <w:p w14:paraId="6393BF04" w14:textId="77777777" w:rsidR="00966426" w:rsidRPr="00966426" w:rsidRDefault="00966426" w:rsidP="00D516C9">
      <w:pPr>
        <w:widowControl w:val="0"/>
        <w:numPr>
          <w:ilvl w:val="0"/>
          <w:numId w:val="6"/>
        </w:numPr>
        <w:suppressAutoHyphens/>
        <w:autoSpaceDN w:val="0"/>
        <w:spacing w:before="120" w:after="0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Wykonawca nie ponosi odpowiedzialności za uszkodzenia powstałe w czasie eksploatacji, jeśli są one spowodowane nie stosowaniem się do dostarczonej instrukcji obsługi urządzenia.</w:t>
      </w:r>
    </w:p>
    <w:p w14:paraId="3613F29E" w14:textId="77777777" w:rsidR="00966426" w:rsidRPr="00966426" w:rsidRDefault="00966426" w:rsidP="00D516C9">
      <w:pPr>
        <w:widowControl w:val="0"/>
        <w:numPr>
          <w:ilvl w:val="0"/>
          <w:numId w:val="6"/>
        </w:numPr>
        <w:suppressAutoHyphens/>
        <w:autoSpaceDN w:val="0"/>
        <w:spacing w:before="120" w:after="0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Jakiekolwiek wydłużenie czasu trwania naprawy gwarancyjnej powyżej 21 dni, niezależnie od przyczyn, powoduje przedłużenie okresu gwarancji o całkowity okres niesprawności przedmiotu umowy.</w:t>
      </w:r>
    </w:p>
    <w:p w14:paraId="364F5C09" w14:textId="77777777" w:rsidR="00966426" w:rsidRPr="00966426" w:rsidRDefault="00966426" w:rsidP="00D516C9">
      <w:pPr>
        <w:widowControl w:val="0"/>
        <w:numPr>
          <w:ilvl w:val="0"/>
          <w:numId w:val="6"/>
        </w:numPr>
        <w:suppressAutoHyphens/>
        <w:autoSpaceDN w:val="0"/>
        <w:spacing w:before="120" w:after="0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Wykonawca wymieni na nowy przedmiot umowy, który był poddany 2 wymianom gwarancyjnym tego samego elementu, jeżeli wady /usterki nie wynikały z winy użytkownika. </w:t>
      </w:r>
    </w:p>
    <w:p w14:paraId="1D8A876F" w14:textId="77777777" w:rsidR="00966426" w:rsidRPr="00966426" w:rsidRDefault="00966426" w:rsidP="00D516C9">
      <w:pPr>
        <w:widowControl w:val="0"/>
        <w:numPr>
          <w:ilvl w:val="0"/>
          <w:numId w:val="6"/>
        </w:numPr>
        <w:suppressAutoHyphens/>
        <w:autoSpaceDN w:val="0"/>
        <w:spacing w:before="120" w:after="0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Celem wykonania usług serwisowych personel Wykonawcy uzyska dostęp do dostarczonych urządzeń u odbiorcy.</w:t>
      </w:r>
    </w:p>
    <w:p w14:paraId="667A6FB5" w14:textId="77777777" w:rsidR="00966426" w:rsidRPr="00966426" w:rsidRDefault="00966426" w:rsidP="00D516C9">
      <w:pPr>
        <w:widowControl w:val="0"/>
        <w:numPr>
          <w:ilvl w:val="0"/>
          <w:numId w:val="6"/>
        </w:numPr>
        <w:suppressAutoHyphens/>
        <w:autoSpaceDN w:val="0"/>
        <w:spacing w:before="120" w:after="0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razie odrzucenia reklamacji przez Wykonawcę, Zamawiający może wnieść wniosek o spowodowanie przeprowadzenia ekspertyzy przez właściwy organ.</w:t>
      </w:r>
    </w:p>
    <w:p w14:paraId="021C706A" w14:textId="77777777" w:rsidR="00966426" w:rsidRPr="00966426" w:rsidRDefault="00966426" w:rsidP="00D516C9">
      <w:pPr>
        <w:widowControl w:val="0"/>
        <w:numPr>
          <w:ilvl w:val="0"/>
          <w:numId w:val="6"/>
        </w:numPr>
        <w:suppressAutoHyphens/>
        <w:autoSpaceDN w:val="0"/>
        <w:spacing w:before="120" w:after="0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Jeżeli reklamacja Zamawiającego/ odbiorcy dostarczonego sprzętu okaże się uzasadniona, koszty związane z przeprowadzeniem ekspertyzy ponosi Wykonawca.</w:t>
      </w:r>
    </w:p>
    <w:p w14:paraId="18113713" w14:textId="77777777" w:rsidR="00966426" w:rsidRPr="00966426" w:rsidRDefault="00966426" w:rsidP="00D516C9">
      <w:pPr>
        <w:widowControl w:val="0"/>
        <w:numPr>
          <w:ilvl w:val="0"/>
          <w:numId w:val="6"/>
        </w:numPr>
        <w:suppressAutoHyphens/>
        <w:autoSpaceDN w:val="0"/>
        <w:spacing w:before="120" w:after="0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Umowa niniejsza w zakresie udzielonej gwarancji stanowi dokument gwarancyjny w rozumieniu art. 577, art. 577 </w:t>
      </w:r>
      <w:r w:rsidRPr="00966426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  <w:t xml:space="preserve">1 </w:t>
      </w: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oraz art. 577 </w:t>
      </w:r>
      <w:r w:rsidRPr="00966426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  <w:t>2</w:t>
      </w: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kodeksu cywilnego.</w:t>
      </w:r>
    </w:p>
    <w:p w14:paraId="677A9FF4" w14:textId="04AE56CD" w:rsidR="00231DE9" w:rsidRDefault="00231DE9">
      <w:pP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br w:type="page"/>
      </w:r>
    </w:p>
    <w:p w14:paraId="2F44A29B" w14:textId="77777777" w:rsidR="00966426" w:rsidRPr="00966426" w:rsidRDefault="00966426" w:rsidP="00966426">
      <w:pPr>
        <w:widowControl w:val="0"/>
        <w:suppressAutoHyphens/>
        <w:autoSpaceDN w:val="0"/>
        <w:spacing w:before="120" w:after="24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6657527E" w14:textId="77777777" w:rsidR="00966426" w:rsidRPr="00966426" w:rsidRDefault="00966426" w:rsidP="00966426">
      <w:pPr>
        <w:widowControl w:val="0"/>
        <w:suppressAutoHyphens/>
        <w:autoSpaceDN w:val="0"/>
        <w:spacing w:before="120" w:after="24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7 Kary umowne</w:t>
      </w:r>
    </w:p>
    <w:p w14:paraId="3F049978" w14:textId="77777777" w:rsidR="00966426" w:rsidRPr="00966426" w:rsidRDefault="00966426" w:rsidP="00D516C9">
      <w:pPr>
        <w:widowControl w:val="0"/>
        <w:numPr>
          <w:ilvl w:val="0"/>
          <w:numId w:val="7"/>
        </w:numPr>
        <w:suppressAutoHyphens/>
        <w:autoSpaceDN w:val="0"/>
        <w:spacing w:before="120" w:after="0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Strony ustalają odpowiedzialność za niewykonanie lub nie należyte wykonanie zobowiązań niniejszej umowy w formie kar umownych.</w:t>
      </w:r>
    </w:p>
    <w:p w14:paraId="2E806770" w14:textId="77777777" w:rsidR="00966426" w:rsidRPr="00966426" w:rsidRDefault="00966426" w:rsidP="00D516C9">
      <w:pPr>
        <w:widowControl w:val="0"/>
        <w:numPr>
          <w:ilvl w:val="0"/>
          <w:numId w:val="7"/>
        </w:numPr>
        <w:suppressAutoHyphens/>
        <w:autoSpaceDN w:val="0"/>
        <w:spacing w:before="120" w:after="0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Wykonawca zapłaci Zamawiającemu kary umowne:</w:t>
      </w:r>
    </w:p>
    <w:p w14:paraId="0F0CFB2C" w14:textId="77777777" w:rsidR="00966426" w:rsidRPr="00966426" w:rsidRDefault="00966426" w:rsidP="00D516C9">
      <w:pPr>
        <w:widowControl w:val="0"/>
        <w:numPr>
          <w:ilvl w:val="0"/>
          <w:numId w:val="9"/>
        </w:numPr>
        <w:suppressAutoHyphens/>
        <w:autoSpaceDN w:val="0"/>
        <w:spacing w:before="120"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w wysokości 2 % wartości przedmiotu umowy brutto za każdy dzień opóźnienia w wykonaniu przedmiotu umowy, jeżeli nie zostanie on zrealizowany w terminie z powodu okoliczności za które odpowiada Wykonawca;</w:t>
      </w:r>
    </w:p>
    <w:p w14:paraId="000C8567" w14:textId="77777777" w:rsidR="00966426" w:rsidRPr="00966426" w:rsidRDefault="00966426" w:rsidP="00D516C9">
      <w:pPr>
        <w:widowControl w:val="0"/>
        <w:numPr>
          <w:ilvl w:val="0"/>
          <w:numId w:val="9"/>
        </w:numPr>
        <w:suppressAutoHyphens/>
        <w:autoSpaceDN w:val="0"/>
        <w:spacing w:before="120"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w przypadku odstąpienia Wykonawcy od wykonania postanowień niniejszej umowy z przyczyn nie leżących po stronie Zamawiającego, lub przez Zamawiającego z przyczyn za które odpowiada Wykonawca zapłaci Zamawiającemu karę umowną w wysokości 10% wartości umowy brutto.</w:t>
      </w:r>
    </w:p>
    <w:p w14:paraId="7B667FA7" w14:textId="77777777" w:rsidR="00966426" w:rsidRPr="00966426" w:rsidRDefault="00966426" w:rsidP="00D516C9">
      <w:pPr>
        <w:widowControl w:val="0"/>
        <w:numPr>
          <w:ilvl w:val="0"/>
          <w:numId w:val="7"/>
        </w:numPr>
        <w:suppressAutoHyphens/>
        <w:autoSpaceDN w:val="0"/>
        <w:spacing w:before="120" w:after="0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przypadku, gdy szkoda powstała na skutek działań lub zaniechań Wykonawcy przewyższa ustanowioną karą umowną, Zamawiający ma prawo żądać odszkodowania uzupełniającego na zasadach ogólnych.</w:t>
      </w:r>
    </w:p>
    <w:p w14:paraId="263C3590" w14:textId="77777777" w:rsidR="00966426" w:rsidRPr="00966426" w:rsidRDefault="00966426" w:rsidP="00D516C9">
      <w:pPr>
        <w:widowControl w:val="0"/>
        <w:numPr>
          <w:ilvl w:val="0"/>
          <w:numId w:val="7"/>
        </w:numPr>
        <w:suppressAutoHyphens/>
        <w:autoSpaceDN w:val="0"/>
        <w:spacing w:before="120" w:after="0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Kary pieniężne mogą być potrącane z wynagrodzenia Wykonawcy.  </w:t>
      </w:r>
    </w:p>
    <w:p w14:paraId="6EDF9B38" w14:textId="77777777" w:rsidR="00966426" w:rsidRPr="00966426" w:rsidRDefault="00966426" w:rsidP="00D516C9">
      <w:pPr>
        <w:widowControl w:val="0"/>
        <w:numPr>
          <w:ilvl w:val="0"/>
          <w:numId w:val="7"/>
        </w:numPr>
        <w:suppressAutoHyphens/>
        <w:autoSpaceDN w:val="0"/>
        <w:spacing w:before="120" w:after="0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przypadku nie uregulowania przez Zamawiającego płatności w terminie określonym w § 4 ust. 2, Wykonawca ma prawo żądać zapłaty odsetek ustawowych za </w:t>
      </w:r>
      <w:r w:rsidR="00696E5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</w:t>
      </w: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późnienie za każdy dzień opóźnienia.</w:t>
      </w:r>
    </w:p>
    <w:p w14:paraId="13529F3E" w14:textId="77777777" w:rsidR="00966426" w:rsidRPr="00966426" w:rsidRDefault="00966426" w:rsidP="00D516C9">
      <w:pPr>
        <w:widowControl w:val="0"/>
        <w:numPr>
          <w:ilvl w:val="0"/>
          <w:numId w:val="7"/>
        </w:numPr>
        <w:suppressAutoHyphens/>
        <w:autoSpaceDN w:val="0"/>
        <w:spacing w:before="120" w:after="0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Oprócz przypadków wymienionych w Kodeksie Cywilnym Zamawiający może odstąpić od umowy w razie:</w:t>
      </w:r>
    </w:p>
    <w:p w14:paraId="63B3D694" w14:textId="77777777" w:rsidR="00966426" w:rsidRPr="00966426" w:rsidRDefault="00966426" w:rsidP="00D516C9">
      <w:pPr>
        <w:widowControl w:val="0"/>
        <w:numPr>
          <w:ilvl w:val="0"/>
          <w:numId w:val="10"/>
        </w:numPr>
        <w:suppressAutoHyphens/>
        <w:autoSpaceDN w:val="0"/>
        <w:spacing w:before="120"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</w:t>
      </w:r>
    </w:p>
    <w:p w14:paraId="053BC96E" w14:textId="77777777" w:rsidR="00966426" w:rsidRPr="00966426" w:rsidRDefault="00966426" w:rsidP="00D516C9">
      <w:pPr>
        <w:widowControl w:val="0"/>
        <w:numPr>
          <w:ilvl w:val="0"/>
          <w:numId w:val="10"/>
        </w:numPr>
        <w:suppressAutoHyphens/>
        <w:autoSpaceDN w:val="0"/>
        <w:spacing w:before="120"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jeżeli opóźnienie Wykonawcy w wykonaniu przedmiotu umowy przekracza 3 dni,</w:t>
      </w:r>
    </w:p>
    <w:p w14:paraId="61AB3662" w14:textId="77777777" w:rsidR="00966426" w:rsidRPr="00966426" w:rsidRDefault="00966426" w:rsidP="00D516C9">
      <w:pPr>
        <w:widowControl w:val="0"/>
        <w:numPr>
          <w:ilvl w:val="0"/>
          <w:numId w:val="10"/>
        </w:numPr>
        <w:suppressAutoHyphens/>
        <w:autoSpaceDN w:val="0"/>
        <w:spacing w:before="120"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dwukrotnego dostarczenia artykułów niezgodnych ze specyfikacją zamówienia, skutkującego nie odebraniem przedmiotu umowy przez wyznaczonego pracownika Zamawiającego w całości lub w części,</w:t>
      </w:r>
    </w:p>
    <w:p w14:paraId="00523B00" w14:textId="77777777" w:rsidR="00966426" w:rsidRPr="00966426" w:rsidRDefault="00966426" w:rsidP="00D516C9">
      <w:pPr>
        <w:widowControl w:val="0"/>
        <w:numPr>
          <w:ilvl w:val="0"/>
          <w:numId w:val="10"/>
        </w:numPr>
        <w:suppressAutoHyphens/>
        <w:autoSpaceDN w:val="0"/>
        <w:spacing w:before="120" w:after="0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braku reakcji wynoszącego więcej niż 7 dni na zgłoszenie reklamacji w ramach gwarancji.</w:t>
      </w:r>
    </w:p>
    <w:p w14:paraId="6DAE29F7" w14:textId="77777777" w:rsidR="00966426" w:rsidRPr="00966426" w:rsidRDefault="00966426" w:rsidP="00D516C9">
      <w:pPr>
        <w:widowControl w:val="0"/>
        <w:numPr>
          <w:ilvl w:val="0"/>
          <w:numId w:val="7"/>
        </w:numPr>
        <w:suppressAutoHyphens/>
        <w:autoSpaceDN w:val="0"/>
        <w:spacing w:before="120" w:after="0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Zamawiający może odstąpić od umowy w terminie 14 dni od dnia powzięcia wiadomości o powyższych okolicznościach.</w:t>
      </w:r>
    </w:p>
    <w:p w14:paraId="4D8CE70F" w14:textId="771EED9F" w:rsidR="00231DE9" w:rsidRDefault="00231DE9">
      <w:pP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br w:type="page"/>
      </w:r>
    </w:p>
    <w:p w14:paraId="788EDA61" w14:textId="77777777" w:rsidR="00966426" w:rsidRPr="00966426" w:rsidRDefault="00966426" w:rsidP="00966426">
      <w:pPr>
        <w:widowControl w:val="0"/>
        <w:suppressAutoHyphens/>
        <w:autoSpaceDN w:val="0"/>
        <w:spacing w:before="120" w:after="24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1891C1E" w14:textId="77777777" w:rsidR="00966426" w:rsidRPr="00966426" w:rsidRDefault="00966426" w:rsidP="00966426">
      <w:pPr>
        <w:widowControl w:val="0"/>
        <w:suppressAutoHyphens/>
        <w:autoSpaceDN w:val="0"/>
        <w:spacing w:before="120" w:after="24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8 Dopuszczalność dokonywania zmian postanowień umowy</w:t>
      </w:r>
    </w:p>
    <w:p w14:paraId="7408736D" w14:textId="77777777" w:rsidR="00966426" w:rsidRPr="00966426" w:rsidRDefault="00966426" w:rsidP="00D516C9">
      <w:pPr>
        <w:widowControl w:val="0"/>
        <w:numPr>
          <w:ilvl w:val="0"/>
          <w:numId w:val="8"/>
        </w:numPr>
        <w:suppressAutoHyphens/>
        <w:autoSpaceDN w:val="0"/>
        <w:spacing w:before="120" w:after="0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Wszelkie zmiany Umowy wymagają zgody obu Stron wyrażonej w formie pisemnej pod rygorem nieważności, z zastrzeżeniem, że każda ze Stron może jednostronnie dokonać zmiany w zakresie numerów telefonów, adresów wskazanych w niniejszej Umowie, osób odpowiedzialnych po obu stronach za realizację Umowy, zawiadamiając niezwłocznie o tym pisemnie drugą stronę. Doręczenie zawiadomienia uznaje się za dokonane z dniem odbioru zawiadomienia przez drugą Stronę Umowy</w:t>
      </w:r>
      <w:r w:rsidR="00696E5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03411636" w14:textId="77777777" w:rsidR="00966426" w:rsidRPr="00966426" w:rsidRDefault="00966426" w:rsidP="00D516C9">
      <w:pPr>
        <w:widowControl w:val="0"/>
        <w:numPr>
          <w:ilvl w:val="0"/>
          <w:numId w:val="8"/>
        </w:numPr>
        <w:suppressAutoHyphens/>
        <w:autoSpaceDN w:val="0"/>
        <w:spacing w:before="120" w:after="0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Zamawiający przewiduje możliwość dokonania zmian Umowy w stosunku do treści oferty Wykonawcy w zakresie terminu wykonania Umowy polegającej na wydłużeniu terminu wykonania Umowy w przypadku wystąpienia okoliczności niezależnej od Stron powodującej niemożność jego dotrzymania, a których nie można było przewidzieć na etapie składania oferty przez Wykonawcę.  </w:t>
      </w:r>
    </w:p>
    <w:p w14:paraId="72FDC199" w14:textId="77777777" w:rsidR="00966426" w:rsidRPr="00966426" w:rsidRDefault="00966426" w:rsidP="00D516C9">
      <w:pPr>
        <w:widowControl w:val="0"/>
        <w:numPr>
          <w:ilvl w:val="0"/>
          <w:numId w:val="8"/>
        </w:numPr>
        <w:suppressAutoHyphens/>
        <w:autoSpaceDN w:val="0"/>
        <w:spacing w:before="120" w:after="0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Dopuszcza się zmianę zapisów umownych stanowiących oczywistą omyłkę.</w:t>
      </w:r>
    </w:p>
    <w:p w14:paraId="0BF8FC54" w14:textId="77777777" w:rsidR="00966426" w:rsidRDefault="00966426" w:rsidP="00966426">
      <w:pPr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69F4E2BA" w14:textId="77777777" w:rsidR="00966426" w:rsidRPr="00966426" w:rsidRDefault="00966426" w:rsidP="00966426">
      <w:pPr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9 Postanowienia końcowe</w:t>
      </w:r>
    </w:p>
    <w:p w14:paraId="72AAECF5" w14:textId="77777777" w:rsidR="00966426" w:rsidRPr="00966426" w:rsidRDefault="00966426" w:rsidP="00D516C9">
      <w:pPr>
        <w:widowControl w:val="0"/>
        <w:numPr>
          <w:ilvl w:val="0"/>
          <w:numId w:val="5"/>
        </w:numPr>
        <w:suppressAutoHyphens/>
        <w:autoSpaceDN w:val="0"/>
        <w:spacing w:before="120" w:after="0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sprawach nie uregulowanych w umowie m</w:t>
      </w:r>
      <w:r w:rsidR="00696E5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ają</w:t>
      </w: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zastosowanie właściwe przepisy Kodeksu Cywilnego.</w:t>
      </w:r>
    </w:p>
    <w:p w14:paraId="225168B8" w14:textId="77777777" w:rsidR="00696E5C" w:rsidRPr="00696E5C" w:rsidRDefault="00696E5C" w:rsidP="00D516C9">
      <w:pPr>
        <w:widowControl w:val="0"/>
        <w:numPr>
          <w:ilvl w:val="0"/>
          <w:numId w:val="5"/>
        </w:numPr>
        <w:suppressAutoHyphens/>
        <w:autoSpaceDN w:val="0"/>
        <w:spacing w:before="120" w:after="0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96E5C">
        <w:rPr>
          <w:rFonts w:ascii="Times New Roman" w:hAnsi="Times New Roman" w:cs="Times New Roman"/>
          <w:sz w:val="24"/>
          <w:szCs w:val="24"/>
        </w:rPr>
        <w:t>Wszelkie problemy i sprawy sporne wynikające z Umowy, dla których strony nie znajdują polubownego rozwiązania, będą rozstrzygane zgodnie z przepisami prawa przez Sąd powszechny miejscowo właściwy dla Zamawiającego.</w:t>
      </w:r>
    </w:p>
    <w:p w14:paraId="282B1C1C" w14:textId="77777777" w:rsidR="00966426" w:rsidRPr="00966426" w:rsidRDefault="00966426" w:rsidP="00D516C9">
      <w:pPr>
        <w:widowControl w:val="0"/>
        <w:numPr>
          <w:ilvl w:val="0"/>
          <w:numId w:val="5"/>
        </w:numPr>
        <w:suppressAutoHyphens/>
        <w:autoSpaceDN w:val="0"/>
        <w:spacing w:before="120" w:after="0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Niniejszą umowę sporządza się w trzech jednobrzmiących egzemplarzach, z których 2 otrzymuje Zamawiający a jeden Wykonawca.</w:t>
      </w:r>
    </w:p>
    <w:p w14:paraId="18E219AB" w14:textId="77777777" w:rsidR="00966426" w:rsidRPr="00966426" w:rsidRDefault="00966426" w:rsidP="00D516C9">
      <w:pPr>
        <w:suppressAutoHyphens/>
        <w:autoSpaceDN w:val="0"/>
        <w:spacing w:before="120" w:after="0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 w:bidi="hi-IN"/>
        </w:rPr>
      </w:pPr>
    </w:p>
    <w:p w14:paraId="34FF7124" w14:textId="77777777" w:rsidR="00966426" w:rsidRPr="00966426" w:rsidRDefault="00966426" w:rsidP="00D516C9">
      <w:pPr>
        <w:suppressAutoHyphens/>
        <w:autoSpaceDN w:val="0"/>
        <w:spacing w:before="120"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  <w:t>Do umowy dołączono załączniki, które stanowią jej integralną część:</w:t>
      </w:r>
    </w:p>
    <w:p w14:paraId="46A43883" w14:textId="77777777" w:rsidR="00966426" w:rsidRPr="00966426" w:rsidRDefault="00966426" w:rsidP="00D516C9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N w:val="0"/>
        <w:spacing w:before="120"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  <w:t xml:space="preserve"> Formularz oferty (załącznik nr 3 do zaproszenia do złożenia oferty).</w:t>
      </w:r>
    </w:p>
    <w:p w14:paraId="2518C98A" w14:textId="77777777" w:rsidR="00966426" w:rsidRPr="00966426" w:rsidRDefault="00966426" w:rsidP="00D516C9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N w:val="0"/>
        <w:spacing w:before="120"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</w:pP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  <w:t>Zestawienie parametrów technicznych oferowanego sprzętu komputerowego (załącznik nr 4 do zaproszenia do złożenia oferty).</w:t>
      </w:r>
    </w:p>
    <w:p w14:paraId="42F885B4" w14:textId="77777777" w:rsidR="00966426" w:rsidRPr="00966426" w:rsidRDefault="00966426" w:rsidP="00966426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 w:bidi="hi-IN"/>
        </w:rPr>
      </w:pPr>
    </w:p>
    <w:p w14:paraId="532E2AAC" w14:textId="77777777" w:rsidR="00966426" w:rsidRPr="00966426" w:rsidRDefault="00966426" w:rsidP="00966426">
      <w:pPr>
        <w:suppressAutoHyphens/>
        <w:autoSpaceDN w:val="0"/>
        <w:spacing w:before="120" w:after="0" w:line="36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 w:bidi="hi-IN"/>
        </w:rPr>
      </w:pPr>
    </w:p>
    <w:p w14:paraId="2D27F1FC" w14:textId="77777777" w:rsidR="00966426" w:rsidRPr="00966426" w:rsidRDefault="00966426" w:rsidP="009664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96642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WYKONAWCA</w:t>
      </w:r>
      <w:r w:rsidRPr="0096642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96642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96642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96642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96642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96642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96642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>ZAMAWIAJĄCY</w:t>
      </w:r>
    </w:p>
    <w:p w14:paraId="707B20CB" w14:textId="77777777" w:rsidR="00966426" w:rsidRPr="00966426" w:rsidRDefault="00966426" w:rsidP="009664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07BF9C1" w14:textId="77777777" w:rsidR="00966426" w:rsidRPr="00966426" w:rsidRDefault="00966426" w:rsidP="00231D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F290D53" w14:textId="77777777" w:rsidR="00966426" w:rsidRPr="00966426" w:rsidRDefault="00966426" w:rsidP="009664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4F0E312" w14:textId="77777777" w:rsidR="00966426" w:rsidRPr="00966426" w:rsidRDefault="00966426" w:rsidP="009664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8441E8A" w14:textId="77777777" w:rsidR="00672733" w:rsidRDefault="00966426" w:rsidP="00966426"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...............................................</w:t>
      </w: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9664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............................................</w:t>
      </w:r>
    </w:p>
    <w:sectPr w:rsidR="00672733" w:rsidSect="00CD56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A657A" w14:textId="77777777" w:rsidR="00231DE9" w:rsidRDefault="00231DE9" w:rsidP="00231DE9">
      <w:pPr>
        <w:spacing w:after="0" w:line="240" w:lineRule="auto"/>
      </w:pPr>
      <w:r>
        <w:separator/>
      </w:r>
    </w:p>
  </w:endnote>
  <w:endnote w:type="continuationSeparator" w:id="0">
    <w:p w14:paraId="41D553EF" w14:textId="77777777" w:rsidR="00231DE9" w:rsidRDefault="00231DE9" w:rsidP="0023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D765A" w14:textId="77777777" w:rsidR="00231DE9" w:rsidRDefault="00231DE9" w:rsidP="00231DE9">
      <w:pPr>
        <w:spacing w:after="0" w:line="240" w:lineRule="auto"/>
      </w:pPr>
      <w:r>
        <w:separator/>
      </w:r>
    </w:p>
  </w:footnote>
  <w:footnote w:type="continuationSeparator" w:id="0">
    <w:p w14:paraId="30E37ECB" w14:textId="77777777" w:rsidR="00231DE9" w:rsidRDefault="00231DE9" w:rsidP="00231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C0A0A" w14:textId="0888B3BD" w:rsidR="00231DE9" w:rsidRDefault="00231DE9">
    <w:pPr>
      <w:pStyle w:val="Nagwek"/>
    </w:pPr>
    <w:r>
      <w:rPr>
        <w:noProof/>
      </w:rPr>
      <w:drawing>
        <wp:inline distT="0" distB="0" distL="0" distR="0" wp14:anchorId="7F642137" wp14:editId="69278B5D">
          <wp:extent cx="5760720" cy="7404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783AB2"/>
    <w:multiLevelType w:val="hybridMultilevel"/>
    <w:tmpl w:val="E730C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87726"/>
    <w:multiLevelType w:val="hybridMultilevel"/>
    <w:tmpl w:val="10FCE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F039A0"/>
    <w:multiLevelType w:val="hybridMultilevel"/>
    <w:tmpl w:val="F998D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32F00"/>
    <w:multiLevelType w:val="hybridMultilevel"/>
    <w:tmpl w:val="1666C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5A7775"/>
    <w:multiLevelType w:val="hybridMultilevel"/>
    <w:tmpl w:val="02140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8EE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BA240B"/>
    <w:multiLevelType w:val="hybridMultilevel"/>
    <w:tmpl w:val="E3A4BD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326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292FC8"/>
    <w:multiLevelType w:val="hybridMultilevel"/>
    <w:tmpl w:val="9646A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9C14F4"/>
    <w:multiLevelType w:val="hybridMultilevel"/>
    <w:tmpl w:val="1BFC1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D4EA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B744E"/>
    <w:multiLevelType w:val="hybridMultilevel"/>
    <w:tmpl w:val="563837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A25A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FF1578"/>
    <w:multiLevelType w:val="hybridMultilevel"/>
    <w:tmpl w:val="2396B9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FA7C57"/>
    <w:multiLevelType w:val="hybridMultilevel"/>
    <w:tmpl w:val="75221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426"/>
    <w:rsid w:val="00043D69"/>
    <w:rsid w:val="001C7707"/>
    <w:rsid w:val="00231DE9"/>
    <w:rsid w:val="002B3AF0"/>
    <w:rsid w:val="005A4869"/>
    <w:rsid w:val="00696E5C"/>
    <w:rsid w:val="006D1838"/>
    <w:rsid w:val="007114FF"/>
    <w:rsid w:val="00757138"/>
    <w:rsid w:val="00874865"/>
    <w:rsid w:val="00966426"/>
    <w:rsid w:val="00CD5662"/>
    <w:rsid w:val="00D516C9"/>
    <w:rsid w:val="00E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C5277"/>
  <w15:docId w15:val="{250F2C47-0410-4BF2-9B0F-5D3954B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6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516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6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16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6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6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6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DE9"/>
  </w:style>
  <w:style w:type="paragraph" w:styleId="Stopka">
    <w:name w:val="footer"/>
    <w:basedOn w:val="Normalny"/>
    <w:link w:val="StopkaZnak"/>
    <w:uiPriority w:val="99"/>
    <w:unhideWhenUsed/>
    <w:rsid w:val="0023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1335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Hrubieszowie</Company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2020-08-26T06:36:00Z</dcterms:created>
  <dcterms:modified xsi:type="dcterms:W3CDTF">2020-08-27T12:08:00Z</dcterms:modified>
</cp:coreProperties>
</file>